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การขอต่ออายุใบอนุญาตจัดตั้งสถานที่จำหน่ายอาหารหรือสถานที่สะสมอาหาร พืนที่เกิน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200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ตารางเมตร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เทศบาลตำบลท่ายาง อำเภอทุงใหญ่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A4043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ผู้ใดประสงค์ขอต่ออายุใบอนุญาตจัดตั้งสถานที่จำหน่ายอาหารและสถานที่สะสมอาหาร พื้นที่เกิน</w:t>
      </w:r>
      <w:r w:rsidRPr="00586D86">
        <w:rPr>
          <w:rFonts w:ascii="Tahoma" w:hAnsi="Tahoma" w:cs="Tahoma"/>
          <w:noProof/>
          <w:sz w:val="20"/>
          <w:szCs w:val="20"/>
        </w:rPr>
        <w:t xml:space="preserve">200 </w:t>
      </w:r>
      <w:r w:rsidRPr="00586D86">
        <w:rPr>
          <w:rFonts w:ascii="Tahoma" w:hAnsi="Tahoma" w:cs="Tahoma"/>
          <w:noProof/>
          <w:sz w:val="20"/>
          <w:szCs w:val="20"/>
          <w:cs/>
        </w:rPr>
        <w:t>ตารางเมตร และมิใช่เป็นขายของในตลาด 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586D86">
        <w:rPr>
          <w:rFonts w:ascii="Tahoma" w:hAnsi="Tahoma" w:cs="Tahoma"/>
          <w:noProof/>
          <w:sz w:val="20"/>
          <w:szCs w:val="20"/>
        </w:rPr>
        <w:t>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 xml:space="preserve">.....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ก่อนใบอนุญาตสิ้นอายุ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ใบอนุญาตมีอายุ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ปี นับแต่วันที่ออกใบอนุญาต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2.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(2)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ต้องยื่นคำขอก่อนใบอนุญาตสิ้นอายุ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สภาพสุขลักษณะของสถานประกอบกิจการต้องถูกต้องตามหลักเกณฑ์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(4)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องค์กรปกครองส่วนท้องถิ่น โดยตามหลักการปฏิบัตินั้นสถานประกอบกิจการใดตั้งอยู่ในเขตท้องถิ่นใดให้ยื่นคำขอใบอนุญาตในเขตท้องถิ่นนั้น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องค์กรปกครองส่วนท้องถิ่น โดยตามหลักการปฏิบัตินั้นสถานประกอบกิจการใดตั้งอยู่ในเขตท้องถิ่นใดให้ยื่นคำขอใบอนุญาตในเขตท้องถิ่นนั้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ระยะเวลาระบุตามวันเวลาที่ท้องถิ่นเปิดให้บริการ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ผู้ขอรับใบอนุญาตยื่นคำขอต่ออายุใบอนุญาตจัดตั้งสถานที่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 xml:space="preserve">จำหน่ายอาหารและสถานที่สะสมอาหาร พื้นที่เกิน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ตารางเมตร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แจ้งคำสั่งไม่อนุญาตให้ต่ออายุใบอนุญาตจัดตั้งสถานที่จำหน่ายอาหารและสถานที่สะสมอาหาร พื้นที่เกิน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 200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ตารางเมตร แก่ผู้ขอต่ออายุใบอนุญาตทราบ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นับแต่วันที่เอกสารถูกต้องและครบถ้วน ให้ขยายเวลาออกไปได้อีกไม่เกิน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ครั้งๆ ละไม่เกิน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และแจ้งให้ผู้ยื่นคำขอทราบภายใน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วันจนกว่าจะพิจารณาแล้วเสร็จ พร้อมสำเนาแจ้งก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1758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1758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1770015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1758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2695012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ในกรณีที่มีการมอบอำนาจ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1758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5130068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1758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3268005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สำเนาใบอนุญาตตามกฎหมายอื่นที่เกี่ยวข้อง เช่น สำเนาใบอนุญาตสิ่งปลูกสร้างอาคาร หรือหลักฐานแสดงว่าอาคารนั้นสามารถใช้ประกอบการได้ตามกฎหมายว่าด้วยการควบคุมอาคาร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1758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0923634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ใบรับรองแพทย์ของผู้ขอรับใบอนุญาต ผู้ช่วยจำหน่ายอาหารและผู้ปรุงอาหาร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1758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3323653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อัตราค่าธรรมเนียมต่ออายุใบอนุญาตจัดตั้งสถานที่จำหน่ายอาหารและสถานที่สะสมอาหาร พื้นที่เกิน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ตารางเมตร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สำนักงานเทศบาลตำบลท่ายาง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ท่ายาง 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ทุ่งใหญ่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นครศรีธรรมราช 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www.thayangcity.go.th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 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 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 พร้อมสำเนาแจ้ง 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117585" w:rsidRDefault="0011758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bookmarkStart w:id="0" w:name="_GoBack"/>
      <w:bookmarkEnd w:id="0"/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2FFD52" wp14:editId="3F15F22E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2FFD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การขอต่ออายุใบอนุญาตจัดตั้งสถานที่จำหน่ายอาหารหรือสถานที่สะสมอาหาร พืนที่เกิน </w:t>
      </w:r>
      <w:r w:rsidR="007B7ED7">
        <w:rPr>
          <w:rFonts w:ascii="Tahoma" w:hAnsi="Tahoma" w:cs="Tahoma"/>
          <w:noProof/>
          <w:sz w:val="20"/>
          <w:szCs w:val="20"/>
        </w:rPr>
        <w:t xml:space="preserve">200 </w:t>
      </w:r>
      <w:r w:rsidR="007B7ED7">
        <w:rPr>
          <w:rFonts w:ascii="Tahoma" w:hAnsi="Tahoma" w:cs="Tahoma"/>
          <w:noProof/>
          <w:sz w:val="20"/>
          <w:szCs w:val="20"/>
          <w:cs/>
        </w:rPr>
        <w:t>ตารางเมตร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การขอต่ออายุใบอนุญาตจัดตั้งสถานที่จำหน่ายอาหารหรือสถานที่สะสมอาหาร พื้นที่เกิน </w:t>
      </w:r>
      <w:r w:rsidR="002F5480">
        <w:rPr>
          <w:rFonts w:ascii="Tahoma" w:hAnsi="Tahoma" w:cs="Tahoma"/>
          <w:noProof/>
          <w:sz w:val="20"/>
          <w:szCs w:val="20"/>
        </w:rPr>
        <w:t xml:space="preserve">200 </w:t>
      </w:r>
      <w:r w:rsidR="002F5480">
        <w:rPr>
          <w:rFonts w:ascii="Tahoma" w:hAnsi="Tahoma" w:cs="Tahoma"/>
          <w:noProof/>
          <w:sz w:val="20"/>
          <w:szCs w:val="20"/>
          <w:cs/>
        </w:rPr>
        <w:t>ตารางเมตร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17585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A71E0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E72920-5F30-4911-A303-F43DD867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DE4C21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1EC1E-DC70-4A55-900C-A76A5C2F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1379</Words>
  <Characters>7865</Characters>
  <Application>Microsoft Office Word</Application>
  <DocSecurity>0</DocSecurity>
  <Lines>65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ajt</cp:lastModifiedBy>
  <cp:revision>3</cp:revision>
  <dcterms:created xsi:type="dcterms:W3CDTF">2017-06-07T05:55:00Z</dcterms:created>
  <dcterms:modified xsi:type="dcterms:W3CDTF">2017-06-07T06:28:00Z</dcterms:modified>
</cp:coreProperties>
</file>